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111" w:rsidRPr="00185E45" w:rsidRDefault="00FF199F">
      <w:pPr>
        <w:rPr>
          <w:rFonts w:ascii="Arial" w:hAnsi="Arial" w:cs="Arial"/>
          <w:b/>
          <w:sz w:val="32"/>
          <w:szCs w:val="32"/>
        </w:rPr>
      </w:pPr>
      <w:r w:rsidRPr="00185E45">
        <w:rPr>
          <w:rFonts w:ascii="Arial" w:hAnsi="Arial" w:cs="Arial"/>
          <w:b/>
          <w:sz w:val="32"/>
          <w:szCs w:val="32"/>
        </w:rPr>
        <w:t xml:space="preserve">Teilnahmebedingungen Oster-Rallye </w:t>
      </w:r>
      <w:r w:rsidR="00A00C18">
        <w:rPr>
          <w:rFonts w:ascii="Arial" w:hAnsi="Arial" w:cs="Arial"/>
          <w:b/>
          <w:sz w:val="32"/>
          <w:szCs w:val="32"/>
        </w:rPr>
        <w:t xml:space="preserve">2024 </w:t>
      </w:r>
      <w:bookmarkStart w:id="0" w:name="_GoBack"/>
      <w:bookmarkEnd w:id="0"/>
      <w:r w:rsidRPr="00185E45">
        <w:rPr>
          <w:rFonts w:ascii="Arial" w:hAnsi="Arial" w:cs="Arial"/>
          <w:b/>
          <w:sz w:val="32"/>
          <w:szCs w:val="32"/>
        </w:rPr>
        <w:t xml:space="preserve">vom Stadtmarketing </w:t>
      </w:r>
    </w:p>
    <w:p w:rsidR="00592FC7" w:rsidRPr="00185E45" w:rsidRDefault="00592FC7">
      <w:pPr>
        <w:rPr>
          <w:rFonts w:ascii="Arial" w:hAnsi="Arial" w:cs="Arial"/>
          <w:sz w:val="24"/>
          <w:szCs w:val="24"/>
        </w:rPr>
      </w:pPr>
    </w:p>
    <w:p w:rsidR="00FF199F" w:rsidRPr="00185E45" w:rsidRDefault="00FF199F">
      <w:pPr>
        <w:rPr>
          <w:rFonts w:ascii="Arial" w:hAnsi="Arial" w:cs="Arial"/>
          <w:sz w:val="24"/>
          <w:szCs w:val="24"/>
        </w:rPr>
      </w:pPr>
      <w:r w:rsidRPr="00185E45">
        <w:rPr>
          <w:rFonts w:ascii="Arial" w:hAnsi="Arial" w:cs="Arial"/>
          <w:sz w:val="24"/>
          <w:szCs w:val="24"/>
        </w:rPr>
        <w:t xml:space="preserve">Die Teilnahme am Gewinnspiel „Oster-Rallye“ der Stadtverwaltung Schifferstadt (Stadtmarketing) ist kostenlos. </w:t>
      </w:r>
    </w:p>
    <w:p w:rsidR="00FF199F" w:rsidRPr="00185E45" w:rsidRDefault="00FF199F">
      <w:pPr>
        <w:rPr>
          <w:rFonts w:ascii="Arial" w:hAnsi="Arial" w:cs="Arial"/>
          <w:sz w:val="24"/>
          <w:szCs w:val="24"/>
        </w:rPr>
      </w:pPr>
    </w:p>
    <w:p w:rsidR="00FF199F" w:rsidRPr="00185E45" w:rsidRDefault="00FF199F">
      <w:pPr>
        <w:rPr>
          <w:rFonts w:ascii="Arial" w:hAnsi="Arial" w:cs="Arial"/>
          <w:b/>
          <w:sz w:val="24"/>
          <w:szCs w:val="24"/>
          <w:u w:val="single"/>
        </w:rPr>
      </w:pPr>
      <w:r w:rsidRPr="00185E45">
        <w:rPr>
          <w:rFonts w:ascii="Arial" w:hAnsi="Arial" w:cs="Arial"/>
          <w:b/>
          <w:sz w:val="24"/>
          <w:szCs w:val="24"/>
          <w:u w:val="single"/>
        </w:rPr>
        <w:t>Ablauf</w:t>
      </w:r>
    </w:p>
    <w:p w:rsidR="00FF199F" w:rsidRPr="00185E45" w:rsidRDefault="00FF199F">
      <w:pPr>
        <w:rPr>
          <w:rFonts w:ascii="Arial" w:hAnsi="Arial" w:cs="Arial"/>
          <w:sz w:val="24"/>
          <w:szCs w:val="24"/>
        </w:rPr>
      </w:pPr>
      <w:r w:rsidRPr="00185E45">
        <w:rPr>
          <w:rFonts w:ascii="Arial" w:hAnsi="Arial" w:cs="Arial"/>
          <w:sz w:val="24"/>
          <w:szCs w:val="24"/>
        </w:rPr>
        <w:t>Die Dauer des Gewinnspiels ist vom 2</w:t>
      </w:r>
      <w:r w:rsidR="00A00C18">
        <w:rPr>
          <w:rFonts w:ascii="Arial" w:hAnsi="Arial" w:cs="Arial"/>
          <w:sz w:val="24"/>
          <w:szCs w:val="24"/>
        </w:rPr>
        <w:t>5</w:t>
      </w:r>
      <w:r w:rsidRPr="00185E45">
        <w:rPr>
          <w:rFonts w:ascii="Arial" w:hAnsi="Arial" w:cs="Arial"/>
          <w:sz w:val="24"/>
          <w:szCs w:val="24"/>
        </w:rPr>
        <w:t>.</w:t>
      </w:r>
      <w:r w:rsidR="00A00C18">
        <w:rPr>
          <w:rFonts w:ascii="Arial" w:hAnsi="Arial" w:cs="Arial"/>
          <w:sz w:val="24"/>
          <w:szCs w:val="24"/>
        </w:rPr>
        <w:t>0</w:t>
      </w:r>
      <w:r w:rsidRPr="00185E45">
        <w:rPr>
          <w:rFonts w:ascii="Arial" w:hAnsi="Arial" w:cs="Arial"/>
          <w:sz w:val="24"/>
          <w:szCs w:val="24"/>
        </w:rPr>
        <w:t>3.-</w:t>
      </w:r>
      <w:r w:rsidR="00A00C18">
        <w:rPr>
          <w:rFonts w:ascii="Arial" w:hAnsi="Arial" w:cs="Arial"/>
          <w:sz w:val="24"/>
          <w:szCs w:val="24"/>
        </w:rPr>
        <w:t>05</w:t>
      </w:r>
      <w:r w:rsidRPr="00185E45">
        <w:rPr>
          <w:rFonts w:ascii="Arial" w:hAnsi="Arial" w:cs="Arial"/>
          <w:sz w:val="24"/>
          <w:szCs w:val="24"/>
        </w:rPr>
        <w:t>.</w:t>
      </w:r>
      <w:r w:rsidR="00A00C18">
        <w:rPr>
          <w:rFonts w:ascii="Arial" w:hAnsi="Arial" w:cs="Arial"/>
          <w:sz w:val="24"/>
          <w:szCs w:val="24"/>
        </w:rPr>
        <w:t>0</w:t>
      </w:r>
      <w:r w:rsidRPr="00185E45">
        <w:rPr>
          <w:rFonts w:ascii="Arial" w:hAnsi="Arial" w:cs="Arial"/>
          <w:sz w:val="24"/>
          <w:szCs w:val="24"/>
        </w:rPr>
        <w:t>4.202</w:t>
      </w:r>
      <w:r w:rsidR="00A00C18">
        <w:rPr>
          <w:rFonts w:ascii="Arial" w:hAnsi="Arial" w:cs="Arial"/>
          <w:sz w:val="24"/>
          <w:szCs w:val="24"/>
        </w:rPr>
        <w:t>4</w:t>
      </w:r>
      <w:r w:rsidRPr="00185E45">
        <w:rPr>
          <w:rFonts w:ascii="Arial" w:hAnsi="Arial" w:cs="Arial"/>
          <w:sz w:val="24"/>
          <w:szCs w:val="24"/>
        </w:rPr>
        <w:t xml:space="preserve"> festgelegt. Innerhalb dieses Zeitraums können Teilnehmende durch das Suchen von Buchstaben und anschließendem Zusammensetzen der Buchstaben zu einem Lösungswort am Gewinnspiel teilnehmen. </w:t>
      </w:r>
    </w:p>
    <w:p w:rsidR="00FF199F" w:rsidRPr="00185E45" w:rsidRDefault="00FF199F">
      <w:pPr>
        <w:rPr>
          <w:rFonts w:ascii="Arial" w:hAnsi="Arial" w:cs="Arial"/>
          <w:sz w:val="24"/>
          <w:szCs w:val="24"/>
        </w:rPr>
      </w:pPr>
    </w:p>
    <w:p w:rsidR="00FF199F" w:rsidRPr="00185E45" w:rsidRDefault="00FF199F">
      <w:pPr>
        <w:rPr>
          <w:rFonts w:ascii="Arial" w:hAnsi="Arial" w:cs="Arial"/>
          <w:b/>
          <w:sz w:val="24"/>
          <w:szCs w:val="24"/>
          <w:u w:val="single"/>
        </w:rPr>
      </w:pPr>
      <w:r w:rsidRPr="00185E45">
        <w:rPr>
          <w:rFonts w:ascii="Arial" w:hAnsi="Arial" w:cs="Arial"/>
          <w:b/>
          <w:sz w:val="24"/>
          <w:szCs w:val="24"/>
          <w:u w:val="single"/>
        </w:rPr>
        <w:t>Teilnahme</w:t>
      </w:r>
    </w:p>
    <w:p w:rsidR="00FF199F" w:rsidRPr="00185E45" w:rsidRDefault="00FF199F">
      <w:pPr>
        <w:rPr>
          <w:rFonts w:ascii="Arial" w:hAnsi="Arial" w:cs="Arial"/>
          <w:sz w:val="24"/>
          <w:szCs w:val="24"/>
        </w:rPr>
      </w:pPr>
      <w:r w:rsidRPr="00185E45">
        <w:rPr>
          <w:rFonts w:ascii="Arial" w:hAnsi="Arial" w:cs="Arial"/>
          <w:sz w:val="24"/>
          <w:szCs w:val="24"/>
        </w:rPr>
        <w:t xml:space="preserve">Teilnahmeberechtigt sind alle Personen, die innerhalb des oben genannten Zeitraums die Gewinnspielkarte mit dem Lösungswort bei der Stadtverwaltung Schifferstadt abgeben oder innerhalb des Zeitraums das Lösungswort per Email an </w:t>
      </w:r>
      <w:hyperlink r:id="rId5" w:history="1">
        <w:r w:rsidRPr="00185E45">
          <w:rPr>
            <w:rStyle w:val="Hyperlink"/>
            <w:rFonts w:ascii="Arial" w:hAnsi="Arial" w:cs="Arial"/>
            <w:sz w:val="24"/>
            <w:szCs w:val="24"/>
          </w:rPr>
          <w:t>stadtmarketing@schifferstadt.de</w:t>
        </w:r>
      </w:hyperlink>
      <w:r w:rsidRPr="00185E45">
        <w:rPr>
          <w:rFonts w:ascii="Arial" w:hAnsi="Arial" w:cs="Arial"/>
          <w:sz w:val="24"/>
          <w:szCs w:val="24"/>
        </w:rPr>
        <w:t xml:space="preserve"> schicken und somit einreichen. Mit dem Ausfüllen der personenbezogenen Daten auf der Teilnahmekarte und Abgabe der Karte werden die Teilnahmebedingungen akzeptiert. Diese Daten werden ausschließlich für die Durchführung des Gewinnspiels verwendet. Die Gewinnspielkarten müssen bis Mitte April bei der Stadtverwaltung Schifferstadt, Marktplatz 2, 67105 Schifferstadt abgegeben werden. Nach Teilnahmeschluss eingehende Einsendungen werden bei der Auslosung nicht berücksichtigt. </w:t>
      </w:r>
    </w:p>
    <w:p w:rsidR="00FF199F" w:rsidRPr="00185E45" w:rsidRDefault="00FF199F">
      <w:pPr>
        <w:rPr>
          <w:rFonts w:ascii="Arial" w:hAnsi="Arial" w:cs="Arial"/>
          <w:sz w:val="24"/>
          <w:szCs w:val="24"/>
        </w:rPr>
      </w:pPr>
    </w:p>
    <w:p w:rsidR="00FF199F" w:rsidRPr="00185E45" w:rsidRDefault="00FF199F">
      <w:pPr>
        <w:rPr>
          <w:rFonts w:ascii="Arial" w:hAnsi="Arial" w:cs="Arial"/>
          <w:b/>
          <w:sz w:val="24"/>
          <w:szCs w:val="24"/>
          <w:u w:val="single"/>
        </w:rPr>
      </w:pPr>
      <w:r w:rsidRPr="00185E45">
        <w:rPr>
          <w:rFonts w:ascii="Arial" w:hAnsi="Arial" w:cs="Arial"/>
          <w:b/>
          <w:sz w:val="24"/>
          <w:szCs w:val="24"/>
          <w:u w:val="single"/>
        </w:rPr>
        <w:t>Teilnahmeberechtigte</w:t>
      </w:r>
    </w:p>
    <w:p w:rsidR="00FF199F" w:rsidRPr="00185E45" w:rsidRDefault="00FF199F">
      <w:pPr>
        <w:rPr>
          <w:rFonts w:ascii="Arial" w:hAnsi="Arial" w:cs="Arial"/>
          <w:sz w:val="24"/>
          <w:szCs w:val="24"/>
        </w:rPr>
      </w:pPr>
      <w:r w:rsidRPr="00185E45">
        <w:rPr>
          <w:rFonts w:ascii="Arial" w:hAnsi="Arial" w:cs="Arial"/>
          <w:sz w:val="24"/>
          <w:szCs w:val="24"/>
        </w:rPr>
        <w:t xml:space="preserve">Teilnahme- und gewinnberechtigt sind alle natürlichen Personen, die ihren Wohnsitz in Deutschland und das 18. Lebensjahr vollendet haben. Nicht teilnahmeberechtigt am Gewinnspiel sind alle an der Konzeption und Umsetzung des Gewinnspiels beteiligten Personen. </w:t>
      </w:r>
    </w:p>
    <w:p w:rsidR="00FF199F" w:rsidRPr="00185E45" w:rsidRDefault="00FF199F">
      <w:pPr>
        <w:rPr>
          <w:rFonts w:ascii="Arial" w:hAnsi="Arial" w:cs="Arial"/>
          <w:sz w:val="24"/>
          <w:szCs w:val="24"/>
        </w:rPr>
      </w:pPr>
    </w:p>
    <w:p w:rsidR="00FF199F" w:rsidRPr="00185E45" w:rsidRDefault="00FF199F">
      <w:pPr>
        <w:rPr>
          <w:rFonts w:ascii="Arial" w:hAnsi="Arial" w:cs="Arial"/>
          <w:b/>
          <w:sz w:val="24"/>
          <w:szCs w:val="24"/>
          <w:u w:val="single"/>
        </w:rPr>
      </w:pPr>
      <w:r w:rsidRPr="00185E45">
        <w:rPr>
          <w:rFonts w:ascii="Arial" w:hAnsi="Arial" w:cs="Arial"/>
          <w:b/>
          <w:sz w:val="24"/>
          <w:szCs w:val="24"/>
          <w:u w:val="single"/>
        </w:rPr>
        <w:t>Gewinn, Benachrichtigung, Übermittlung des Gewinns</w:t>
      </w:r>
    </w:p>
    <w:p w:rsidR="00592FC7" w:rsidRPr="00185E45" w:rsidRDefault="00592FC7">
      <w:pPr>
        <w:rPr>
          <w:rFonts w:ascii="Arial" w:hAnsi="Arial" w:cs="Arial"/>
          <w:sz w:val="24"/>
          <w:szCs w:val="24"/>
        </w:rPr>
      </w:pPr>
      <w:r w:rsidRPr="00185E45">
        <w:rPr>
          <w:rFonts w:ascii="Arial" w:hAnsi="Arial" w:cs="Arial"/>
          <w:sz w:val="24"/>
          <w:szCs w:val="24"/>
        </w:rPr>
        <w:t xml:space="preserve">Die ausgelobten Preise </w:t>
      </w:r>
      <w:proofErr w:type="gramStart"/>
      <w:r w:rsidRPr="00185E45">
        <w:rPr>
          <w:rFonts w:ascii="Arial" w:hAnsi="Arial" w:cs="Arial"/>
          <w:sz w:val="24"/>
          <w:szCs w:val="24"/>
        </w:rPr>
        <w:t>werden</w:t>
      </w:r>
      <w:proofErr w:type="gramEnd"/>
      <w:r w:rsidRPr="00185E45">
        <w:rPr>
          <w:rFonts w:ascii="Arial" w:hAnsi="Arial" w:cs="Arial"/>
          <w:sz w:val="24"/>
          <w:szCs w:val="24"/>
        </w:rPr>
        <w:t xml:space="preserve"> von den beteiligten Geschäften zur Verfügung gestellt. Die Ermittlung der Gewinner erfolgt nach Teilnahmeschluss im Rahmen einer auf dem Zufallsprinzip beruhenden Verlosung unter allen Teilnehmern durch Mitarbeiterinnen des Stadtmarketings. Die Gewinner der Verlosung werden zeitnah per Email oder telefonisch über den Gewinn informiert, den sie im Anschluss in dem jeweiligen Geschäft abholen können. </w:t>
      </w:r>
    </w:p>
    <w:p w:rsidR="00FF199F" w:rsidRPr="00185E45" w:rsidRDefault="00592FC7">
      <w:pPr>
        <w:rPr>
          <w:rFonts w:ascii="Arial" w:hAnsi="Arial" w:cs="Arial"/>
          <w:sz w:val="24"/>
          <w:szCs w:val="24"/>
        </w:rPr>
      </w:pPr>
      <w:r w:rsidRPr="00185E45">
        <w:rPr>
          <w:rFonts w:ascii="Arial" w:hAnsi="Arial" w:cs="Arial"/>
          <w:sz w:val="24"/>
          <w:szCs w:val="24"/>
        </w:rPr>
        <w:lastRenderedPageBreak/>
        <w:t xml:space="preserve">Die Aushändigung des Gewinns erfolgt ausschließlich an den Gewinner/Die Gewinnerin oder an den gesetzlichen Vertreter. Ein Umtausch oder eine Barauszahlung des Gewinns </w:t>
      </w:r>
      <w:proofErr w:type="gramStart"/>
      <w:r w:rsidRPr="00185E45">
        <w:rPr>
          <w:rFonts w:ascii="Arial" w:hAnsi="Arial" w:cs="Arial"/>
          <w:sz w:val="24"/>
          <w:szCs w:val="24"/>
        </w:rPr>
        <w:t>ist</w:t>
      </w:r>
      <w:proofErr w:type="gramEnd"/>
      <w:r w:rsidRPr="00185E45">
        <w:rPr>
          <w:rFonts w:ascii="Arial" w:hAnsi="Arial" w:cs="Arial"/>
          <w:sz w:val="24"/>
          <w:szCs w:val="24"/>
        </w:rPr>
        <w:t xml:space="preserve"> nicht möglich. </w:t>
      </w:r>
    </w:p>
    <w:p w:rsidR="00592FC7" w:rsidRPr="00185E45" w:rsidRDefault="00592FC7">
      <w:pPr>
        <w:rPr>
          <w:rFonts w:ascii="Arial" w:hAnsi="Arial" w:cs="Arial"/>
          <w:sz w:val="24"/>
          <w:szCs w:val="24"/>
        </w:rPr>
      </w:pPr>
      <w:r w:rsidRPr="00185E45">
        <w:rPr>
          <w:rFonts w:ascii="Arial" w:hAnsi="Arial" w:cs="Arial"/>
          <w:sz w:val="24"/>
          <w:szCs w:val="24"/>
        </w:rPr>
        <w:t xml:space="preserve">Meldet sich der Gewinner innerhalb einer Frist von 3 Wochen nicht, verfällt der Gewinn. </w:t>
      </w:r>
      <w:r w:rsidR="002268AE">
        <w:rPr>
          <w:rFonts w:ascii="Arial" w:hAnsi="Arial" w:cs="Arial"/>
          <w:sz w:val="24"/>
          <w:szCs w:val="24"/>
        </w:rPr>
        <w:t xml:space="preserve">Es erfolgt keine Neuauslosung des Gewinns. </w:t>
      </w:r>
    </w:p>
    <w:p w:rsidR="00592FC7" w:rsidRPr="00185E45" w:rsidRDefault="00592FC7">
      <w:pPr>
        <w:rPr>
          <w:rFonts w:ascii="Arial" w:hAnsi="Arial" w:cs="Arial"/>
          <w:sz w:val="24"/>
          <w:szCs w:val="24"/>
        </w:rPr>
      </w:pPr>
    </w:p>
    <w:p w:rsidR="00592FC7" w:rsidRPr="00185E45" w:rsidRDefault="00592FC7">
      <w:pPr>
        <w:rPr>
          <w:rFonts w:ascii="Arial" w:hAnsi="Arial" w:cs="Arial"/>
          <w:b/>
          <w:sz w:val="24"/>
          <w:szCs w:val="24"/>
          <w:u w:val="single"/>
        </w:rPr>
      </w:pPr>
      <w:r w:rsidRPr="00185E45">
        <w:rPr>
          <w:rFonts w:ascii="Arial" w:hAnsi="Arial" w:cs="Arial"/>
          <w:b/>
          <w:sz w:val="24"/>
          <w:szCs w:val="24"/>
          <w:u w:val="single"/>
        </w:rPr>
        <w:t>Datenschutz</w:t>
      </w:r>
    </w:p>
    <w:p w:rsidR="002268AE" w:rsidRDefault="00592FC7">
      <w:pPr>
        <w:rPr>
          <w:rFonts w:ascii="Arial" w:hAnsi="Arial" w:cs="Arial"/>
          <w:sz w:val="24"/>
          <w:szCs w:val="24"/>
        </w:rPr>
      </w:pPr>
      <w:r w:rsidRPr="00185E45">
        <w:rPr>
          <w:rFonts w:ascii="Arial" w:hAnsi="Arial" w:cs="Arial"/>
          <w:sz w:val="24"/>
          <w:szCs w:val="24"/>
        </w:rPr>
        <w:t xml:space="preserve">Für die Teilnahme am Gewinnspiel der Oster-Rallye ist die Angabe von persönlichen Daten notwendig. Der Teilnehmer versichert, dass die von ihm gemachten Angaben zur Person, insbesondere Vor- und Nachname sowie Emailadresse und Telefonnummer wahrheitsgemäß und richtig sind. </w:t>
      </w:r>
    </w:p>
    <w:p w:rsidR="00592FC7" w:rsidRPr="00185E45" w:rsidRDefault="00185E45">
      <w:pPr>
        <w:rPr>
          <w:rFonts w:ascii="Arial" w:hAnsi="Arial" w:cs="Arial"/>
          <w:sz w:val="24"/>
          <w:szCs w:val="24"/>
        </w:rPr>
      </w:pPr>
      <w:r w:rsidRPr="00185E45">
        <w:rPr>
          <w:rFonts w:ascii="Arial" w:hAnsi="Arial" w:cs="Arial"/>
          <w:sz w:val="24"/>
          <w:szCs w:val="24"/>
        </w:rPr>
        <w:t>Das Stadtmarketing weist darauf hin, dass Vor- und Nachname de</w:t>
      </w:r>
      <w:r w:rsidR="002268AE">
        <w:rPr>
          <w:rFonts w:ascii="Arial" w:hAnsi="Arial" w:cs="Arial"/>
          <w:sz w:val="24"/>
          <w:szCs w:val="24"/>
        </w:rPr>
        <w:t>s</w:t>
      </w:r>
      <w:r w:rsidRPr="00185E45">
        <w:rPr>
          <w:rFonts w:ascii="Arial" w:hAnsi="Arial" w:cs="Arial"/>
          <w:sz w:val="24"/>
          <w:szCs w:val="24"/>
        </w:rPr>
        <w:t xml:space="preserve"> Gewinner</w:t>
      </w:r>
      <w:r w:rsidR="002268AE">
        <w:rPr>
          <w:rFonts w:ascii="Arial" w:hAnsi="Arial" w:cs="Arial"/>
          <w:sz w:val="24"/>
          <w:szCs w:val="24"/>
        </w:rPr>
        <w:t>s</w:t>
      </w:r>
      <w:r w:rsidRPr="00185E45">
        <w:rPr>
          <w:rFonts w:ascii="Arial" w:hAnsi="Arial" w:cs="Arial"/>
          <w:sz w:val="24"/>
          <w:szCs w:val="24"/>
        </w:rPr>
        <w:t xml:space="preserve"> an das Geschäft weiterge</w:t>
      </w:r>
      <w:r w:rsidR="002268AE">
        <w:rPr>
          <w:rFonts w:ascii="Arial" w:hAnsi="Arial" w:cs="Arial"/>
          <w:sz w:val="24"/>
          <w:szCs w:val="24"/>
        </w:rPr>
        <w:t>ge</w:t>
      </w:r>
      <w:r w:rsidRPr="00185E45">
        <w:rPr>
          <w:rFonts w:ascii="Arial" w:hAnsi="Arial" w:cs="Arial"/>
          <w:sz w:val="24"/>
          <w:szCs w:val="24"/>
        </w:rPr>
        <w:t>be</w:t>
      </w:r>
      <w:r w:rsidR="002268AE">
        <w:rPr>
          <w:rFonts w:ascii="Arial" w:hAnsi="Arial" w:cs="Arial"/>
          <w:sz w:val="24"/>
          <w:szCs w:val="24"/>
        </w:rPr>
        <w:t>n</w:t>
      </w:r>
      <w:r w:rsidRPr="00185E45">
        <w:rPr>
          <w:rFonts w:ascii="Arial" w:hAnsi="Arial" w:cs="Arial"/>
          <w:sz w:val="24"/>
          <w:szCs w:val="24"/>
        </w:rPr>
        <w:t xml:space="preserve"> w</w:t>
      </w:r>
      <w:r w:rsidR="002268AE">
        <w:rPr>
          <w:rFonts w:ascii="Arial" w:hAnsi="Arial" w:cs="Arial"/>
          <w:sz w:val="24"/>
          <w:szCs w:val="24"/>
        </w:rPr>
        <w:t>ird</w:t>
      </w:r>
      <w:r w:rsidRPr="00185E45">
        <w:rPr>
          <w:rFonts w:ascii="Arial" w:hAnsi="Arial" w:cs="Arial"/>
          <w:sz w:val="24"/>
          <w:szCs w:val="24"/>
        </w:rPr>
        <w:t xml:space="preserve">, </w:t>
      </w:r>
      <w:r w:rsidR="002268AE">
        <w:rPr>
          <w:rFonts w:ascii="Arial" w:hAnsi="Arial" w:cs="Arial"/>
          <w:sz w:val="24"/>
          <w:szCs w:val="24"/>
        </w:rPr>
        <w:t xml:space="preserve">welches den </w:t>
      </w:r>
      <w:r w:rsidRPr="00185E45">
        <w:rPr>
          <w:rFonts w:ascii="Arial" w:hAnsi="Arial" w:cs="Arial"/>
          <w:sz w:val="24"/>
          <w:szCs w:val="24"/>
        </w:rPr>
        <w:t>Preis zur Verfügung stell</w:t>
      </w:r>
      <w:r w:rsidR="002268AE">
        <w:rPr>
          <w:rFonts w:ascii="Arial" w:hAnsi="Arial" w:cs="Arial"/>
          <w:sz w:val="24"/>
          <w:szCs w:val="24"/>
        </w:rPr>
        <w:t>t</w:t>
      </w:r>
      <w:r w:rsidRPr="00185E45">
        <w:rPr>
          <w:rFonts w:ascii="Arial" w:hAnsi="Arial" w:cs="Arial"/>
          <w:sz w:val="24"/>
          <w:szCs w:val="24"/>
        </w:rPr>
        <w:t xml:space="preserve">. Ansonsten werden keine personenbezogenen Daten des Teilnehmers an Dritte weitergegeben noch diesen zur Nutzung überlassen. </w:t>
      </w:r>
    </w:p>
    <w:p w:rsidR="00185E45" w:rsidRDefault="00185E45">
      <w:pPr>
        <w:rPr>
          <w:rFonts w:ascii="Arial" w:hAnsi="Arial" w:cs="Arial"/>
          <w:sz w:val="24"/>
          <w:szCs w:val="24"/>
        </w:rPr>
      </w:pPr>
      <w:r w:rsidRPr="00185E45">
        <w:rPr>
          <w:rFonts w:ascii="Arial" w:hAnsi="Arial" w:cs="Arial"/>
          <w:sz w:val="24"/>
          <w:szCs w:val="24"/>
        </w:rPr>
        <w:t xml:space="preserve">Im Falle eines Gewinns erklärt sich der Gewinner bereit, dass sein Name an das Geschäft weitergegeben wird, welches den Preis stellt. </w:t>
      </w:r>
      <w:r w:rsidR="002268AE">
        <w:rPr>
          <w:rFonts w:ascii="Arial" w:hAnsi="Arial" w:cs="Arial"/>
          <w:sz w:val="24"/>
          <w:szCs w:val="24"/>
        </w:rPr>
        <w:t xml:space="preserve">Der Preis wird vom Gewinner persönlich im Geschäft abgeholt. </w:t>
      </w:r>
    </w:p>
    <w:p w:rsidR="00185E45" w:rsidRDefault="002268AE">
      <w:pPr>
        <w:rPr>
          <w:rFonts w:ascii="Arial" w:hAnsi="Arial" w:cs="Arial"/>
          <w:sz w:val="24"/>
          <w:szCs w:val="24"/>
        </w:rPr>
      </w:pPr>
      <w:r>
        <w:rPr>
          <w:rFonts w:ascii="Arial" w:hAnsi="Arial" w:cs="Arial"/>
          <w:sz w:val="24"/>
          <w:szCs w:val="24"/>
        </w:rPr>
        <w:t xml:space="preserve">Es gilt die nachstehende Datenschutzerklärung. </w:t>
      </w:r>
    </w:p>
    <w:p w:rsidR="002268AE" w:rsidRDefault="002268AE"/>
    <w:p w:rsidR="00185E45" w:rsidRPr="008D5F11" w:rsidRDefault="00185E45" w:rsidP="00185E45">
      <w:pPr>
        <w:jc w:val="center"/>
        <w:rPr>
          <w:rFonts w:ascii="Arial" w:hAnsi="Arial" w:cs="Arial"/>
          <w:b/>
          <w:sz w:val="32"/>
          <w:szCs w:val="32"/>
        </w:rPr>
      </w:pPr>
      <w:r w:rsidRPr="00402E80">
        <w:rPr>
          <w:rFonts w:ascii="Arial" w:hAnsi="Arial" w:cs="Arial"/>
          <w:b/>
          <w:sz w:val="32"/>
          <w:szCs w:val="32"/>
        </w:rPr>
        <w:t>Datenschutzerklärung</w:t>
      </w:r>
    </w:p>
    <w:p w:rsidR="00185E45" w:rsidRPr="0049702A" w:rsidRDefault="00185E45" w:rsidP="00185E45">
      <w:pPr>
        <w:rPr>
          <w:rFonts w:ascii="Arial" w:hAnsi="Arial" w:cs="Arial"/>
          <w:sz w:val="24"/>
          <w:szCs w:val="24"/>
          <w:lang w:val="de-AT"/>
        </w:rPr>
      </w:pPr>
    </w:p>
    <w:p w:rsidR="00185E45" w:rsidRDefault="00185E45" w:rsidP="00185E45">
      <w:pPr>
        <w:rPr>
          <w:rFonts w:ascii="Arial" w:hAnsi="Arial" w:cs="Arial"/>
          <w:b/>
          <w:sz w:val="24"/>
          <w:szCs w:val="24"/>
          <w:lang w:val="de-AT"/>
        </w:rPr>
      </w:pPr>
      <w:r w:rsidRPr="00402E80">
        <w:rPr>
          <w:rFonts w:ascii="Arial" w:hAnsi="Arial" w:cs="Arial"/>
          <w:b/>
          <w:sz w:val="24"/>
          <w:szCs w:val="24"/>
          <w:lang w:val="de-AT"/>
        </w:rPr>
        <w:t>Verantwortlicher für die Datenverarbeitung ist:</w:t>
      </w:r>
    </w:p>
    <w:p w:rsidR="00185E45" w:rsidRDefault="00185E45" w:rsidP="00185E45">
      <w:pPr>
        <w:rPr>
          <w:rFonts w:ascii="Arial" w:hAnsi="Arial" w:cs="Arial"/>
          <w:sz w:val="24"/>
          <w:szCs w:val="24"/>
          <w:lang w:val="de-AT"/>
        </w:rPr>
      </w:pPr>
      <w:r w:rsidRPr="00AA3CC6">
        <w:rPr>
          <w:rFonts w:ascii="Arial" w:hAnsi="Arial" w:cs="Arial"/>
          <w:sz w:val="24"/>
          <w:szCs w:val="24"/>
          <w:lang w:val="de-AT"/>
        </w:rPr>
        <w:br/>
      </w:r>
      <w:r>
        <w:rPr>
          <w:rFonts w:ascii="Arial" w:hAnsi="Arial" w:cs="Arial"/>
          <w:sz w:val="24"/>
          <w:szCs w:val="24"/>
          <w:lang w:val="de-AT"/>
        </w:rPr>
        <w:t>Stadtverwaltung Schifferstadt</w:t>
      </w:r>
    </w:p>
    <w:p w:rsidR="00185E45" w:rsidRDefault="00185E45" w:rsidP="00185E45">
      <w:pPr>
        <w:rPr>
          <w:rFonts w:ascii="Arial" w:hAnsi="Arial" w:cs="Arial"/>
          <w:sz w:val="24"/>
          <w:szCs w:val="24"/>
          <w:lang w:val="de-AT"/>
        </w:rPr>
      </w:pPr>
      <w:r>
        <w:rPr>
          <w:rFonts w:ascii="Arial" w:hAnsi="Arial" w:cs="Arial"/>
          <w:sz w:val="24"/>
          <w:szCs w:val="24"/>
          <w:lang w:val="de-AT"/>
        </w:rPr>
        <w:t>Frau Bürgermeisterin</w:t>
      </w:r>
    </w:p>
    <w:p w:rsidR="00185E45" w:rsidRDefault="00185E45" w:rsidP="00185E45">
      <w:pPr>
        <w:rPr>
          <w:rFonts w:ascii="Arial" w:hAnsi="Arial" w:cs="Arial"/>
          <w:sz w:val="24"/>
          <w:szCs w:val="24"/>
          <w:lang w:val="de-AT"/>
        </w:rPr>
      </w:pPr>
      <w:r>
        <w:rPr>
          <w:rFonts w:ascii="Arial" w:hAnsi="Arial" w:cs="Arial"/>
          <w:sz w:val="24"/>
          <w:szCs w:val="24"/>
          <w:lang w:val="de-AT"/>
        </w:rPr>
        <w:t>Ilona Volk</w:t>
      </w:r>
      <w:r w:rsidRPr="00AA3CC6">
        <w:rPr>
          <w:rFonts w:ascii="Arial" w:hAnsi="Arial" w:cs="Arial"/>
          <w:sz w:val="24"/>
          <w:szCs w:val="24"/>
          <w:lang w:val="de-AT"/>
        </w:rPr>
        <w:br/>
      </w:r>
      <w:r>
        <w:rPr>
          <w:rFonts w:ascii="Arial" w:hAnsi="Arial" w:cs="Arial"/>
          <w:sz w:val="24"/>
          <w:szCs w:val="24"/>
          <w:lang w:val="de-AT"/>
        </w:rPr>
        <w:t>Marktplatz 2</w:t>
      </w:r>
      <w:r w:rsidRPr="00AA3CC6">
        <w:rPr>
          <w:rFonts w:ascii="Arial" w:hAnsi="Arial" w:cs="Arial"/>
          <w:sz w:val="24"/>
          <w:szCs w:val="24"/>
          <w:lang w:val="de-AT"/>
        </w:rPr>
        <w:br/>
      </w:r>
      <w:r>
        <w:rPr>
          <w:rFonts w:ascii="Arial" w:hAnsi="Arial" w:cs="Arial"/>
          <w:sz w:val="24"/>
          <w:szCs w:val="24"/>
          <w:lang w:val="de-AT"/>
        </w:rPr>
        <w:t>67105 Schifferstadt</w:t>
      </w:r>
      <w:r w:rsidRPr="00AA3CC6">
        <w:rPr>
          <w:rFonts w:ascii="Arial" w:hAnsi="Arial" w:cs="Arial"/>
          <w:sz w:val="24"/>
          <w:szCs w:val="24"/>
          <w:lang w:val="de-AT"/>
        </w:rPr>
        <w:br/>
      </w:r>
      <w:r>
        <w:rPr>
          <w:rFonts w:ascii="Arial" w:hAnsi="Arial" w:cs="Arial"/>
          <w:sz w:val="24"/>
          <w:szCs w:val="24"/>
          <w:lang w:val="de-AT"/>
        </w:rPr>
        <w:t xml:space="preserve">E-Mail: </w:t>
      </w:r>
      <w:r w:rsidRPr="00402E80">
        <w:rPr>
          <w:rFonts w:ascii="Arial" w:hAnsi="Arial" w:cs="Arial"/>
          <w:sz w:val="24"/>
          <w:szCs w:val="24"/>
          <w:lang w:val="de-AT"/>
        </w:rPr>
        <w:t>info@schifferstadt.de</w:t>
      </w:r>
    </w:p>
    <w:p w:rsidR="00185E45" w:rsidRPr="00185E45" w:rsidRDefault="00185E45" w:rsidP="00185E45">
      <w:pPr>
        <w:rPr>
          <w:rFonts w:ascii="Arial" w:hAnsi="Arial" w:cs="Arial"/>
          <w:sz w:val="24"/>
          <w:szCs w:val="24"/>
          <w:lang w:val="de-AT"/>
        </w:rPr>
      </w:pPr>
      <w:r>
        <w:rPr>
          <w:rFonts w:ascii="Arial" w:hAnsi="Arial" w:cs="Arial"/>
          <w:sz w:val="24"/>
          <w:szCs w:val="24"/>
          <w:lang w:val="de-AT"/>
        </w:rPr>
        <w:t>Telefon 06235 44-0</w:t>
      </w:r>
    </w:p>
    <w:p w:rsidR="00185E45" w:rsidRPr="0049702A" w:rsidRDefault="00185E45" w:rsidP="00185E45">
      <w:pPr>
        <w:rPr>
          <w:rFonts w:ascii="Arial" w:hAnsi="Arial" w:cs="Arial"/>
          <w:sz w:val="24"/>
          <w:szCs w:val="24"/>
          <w:lang w:val="de-AT"/>
        </w:rPr>
      </w:pPr>
      <w:r w:rsidRPr="0049702A">
        <w:rPr>
          <w:rFonts w:ascii="Arial" w:hAnsi="Arial" w:cs="Arial"/>
          <w:sz w:val="24"/>
          <w:szCs w:val="24"/>
          <w:lang w:val="de-AT"/>
        </w:rPr>
        <w:t xml:space="preserve">Wir verarbeiten Ihre personenbezogenen Daten, die unter folgende </w:t>
      </w:r>
      <w:r w:rsidRPr="00830C12">
        <w:rPr>
          <w:rFonts w:ascii="Arial" w:hAnsi="Arial" w:cs="Arial"/>
          <w:sz w:val="24"/>
          <w:szCs w:val="24"/>
          <w:lang w:val="de-AT"/>
        </w:rPr>
        <w:t>Datenkategorien</w:t>
      </w:r>
      <w:r w:rsidRPr="0049702A">
        <w:rPr>
          <w:rFonts w:ascii="Arial" w:hAnsi="Arial" w:cs="Arial"/>
          <w:sz w:val="24"/>
          <w:szCs w:val="24"/>
          <w:lang w:val="de-AT"/>
        </w:rPr>
        <w:t xml:space="preserve"> fallen:</w:t>
      </w:r>
    </w:p>
    <w:p w:rsidR="00185E45" w:rsidRPr="0049702A" w:rsidRDefault="00185E45" w:rsidP="00185E45">
      <w:pPr>
        <w:numPr>
          <w:ilvl w:val="0"/>
          <w:numId w:val="2"/>
        </w:numPr>
        <w:spacing w:after="0" w:line="280" w:lineRule="atLeast"/>
        <w:rPr>
          <w:rFonts w:ascii="Arial" w:hAnsi="Arial" w:cs="Arial"/>
          <w:sz w:val="24"/>
          <w:szCs w:val="24"/>
          <w:lang w:val="de-AT"/>
        </w:rPr>
      </w:pPr>
      <w:r w:rsidRPr="0049702A">
        <w:rPr>
          <w:rFonts w:ascii="Arial" w:hAnsi="Arial" w:cs="Arial"/>
          <w:sz w:val="24"/>
          <w:szCs w:val="24"/>
          <w:lang w:val="de-AT"/>
        </w:rPr>
        <w:t>Name</w:t>
      </w:r>
    </w:p>
    <w:p w:rsidR="00185E45" w:rsidRDefault="00185E45" w:rsidP="00185E45">
      <w:pPr>
        <w:numPr>
          <w:ilvl w:val="0"/>
          <w:numId w:val="2"/>
        </w:numPr>
        <w:spacing w:after="0" w:line="280" w:lineRule="atLeast"/>
        <w:rPr>
          <w:rFonts w:ascii="Arial" w:hAnsi="Arial" w:cs="Arial"/>
          <w:sz w:val="24"/>
          <w:szCs w:val="24"/>
          <w:lang w:val="de-AT"/>
        </w:rPr>
      </w:pPr>
      <w:r w:rsidRPr="00402E80">
        <w:rPr>
          <w:rFonts w:ascii="Arial" w:hAnsi="Arial" w:cs="Arial"/>
          <w:sz w:val="24"/>
          <w:szCs w:val="24"/>
          <w:lang w:val="de-AT"/>
        </w:rPr>
        <w:t>Kontaktdaten (</w:t>
      </w:r>
      <w:r>
        <w:rPr>
          <w:rFonts w:ascii="Arial" w:hAnsi="Arial" w:cs="Arial"/>
          <w:sz w:val="24"/>
          <w:szCs w:val="24"/>
          <w:lang w:val="de-AT"/>
        </w:rPr>
        <w:t xml:space="preserve">Anschrift, </w:t>
      </w:r>
      <w:r w:rsidRPr="00402E80">
        <w:rPr>
          <w:rFonts w:ascii="Arial" w:hAnsi="Arial" w:cs="Arial"/>
          <w:sz w:val="24"/>
          <w:szCs w:val="24"/>
          <w:lang w:val="de-AT"/>
        </w:rPr>
        <w:t xml:space="preserve">Telefonnummer, E-Mail-Adresse) </w:t>
      </w:r>
    </w:p>
    <w:p w:rsidR="00185E45" w:rsidRPr="00185E45" w:rsidRDefault="00185E45" w:rsidP="00185E45">
      <w:pPr>
        <w:spacing w:after="0" w:line="280" w:lineRule="atLeast"/>
        <w:ind w:left="1261"/>
        <w:rPr>
          <w:rFonts w:ascii="Arial" w:hAnsi="Arial" w:cs="Arial"/>
          <w:sz w:val="24"/>
          <w:szCs w:val="24"/>
          <w:lang w:val="de-AT"/>
        </w:rPr>
      </w:pPr>
    </w:p>
    <w:p w:rsidR="00185E45" w:rsidRPr="0049702A" w:rsidRDefault="00185E45" w:rsidP="00185E45">
      <w:pPr>
        <w:rPr>
          <w:rFonts w:ascii="Arial" w:hAnsi="Arial" w:cs="Arial"/>
          <w:sz w:val="24"/>
          <w:szCs w:val="24"/>
          <w:lang w:val="de-AT"/>
        </w:rPr>
      </w:pPr>
      <w:r>
        <w:rPr>
          <w:rFonts w:ascii="Arial" w:hAnsi="Arial" w:cs="Arial"/>
          <w:sz w:val="24"/>
          <w:szCs w:val="24"/>
          <w:lang w:val="de-AT"/>
        </w:rPr>
        <w:lastRenderedPageBreak/>
        <w:t xml:space="preserve">Mit der Teilnahme an der Oster-Rallye </w:t>
      </w:r>
      <w:r w:rsidRPr="0049702A">
        <w:rPr>
          <w:rFonts w:ascii="Arial" w:hAnsi="Arial" w:cs="Arial"/>
          <w:sz w:val="24"/>
          <w:szCs w:val="24"/>
          <w:lang w:val="de-AT"/>
        </w:rPr>
        <w:t xml:space="preserve">haben </w:t>
      </w:r>
      <w:r>
        <w:rPr>
          <w:rFonts w:ascii="Arial" w:hAnsi="Arial" w:cs="Arial"/>
          <w:sz w:val="24"/>
          <w:szCs w:val="24"/>
          <w:lang w:val="de-AT"/>
        </w:rPr>
        <w:t xml:space="preserve">Sie </w:t>
      </w:r>
      <w:r w:rsidRPr="0049702A">
        <w:rPr>
          <w:rFonts w:ascii="Arial" w:hAnsi="Arial" w:cs="Arial"/>
          <w:sz w:val="24"/>
          <w:szCs w:val="24"/>
          <w:lang w:val="de-AT"/>
        </w:rPr>
        <w:t>uns Daten über sich freiwillig zur Verfügung gestellt</w:t>
      </w:r>
      <w:r>
        <w:rPr>
          <w:rFonts w:ascii="Arial" w:hAnsi="Arial" w:cs="Arial"/>
          <w:sz w:val="24"/>
          <w:szCs w:val="24"/>
          <w:lang w:val="de-AT"/>
        </w:rPr>
        <w:t>. W</w:t>
      </w:r>
      <w:r w:rsidRPr="0049702A">
        <w:rPr>
          <w:rFonts w:ascii="Arial" w:hAnsi="Arial" w:cs="Arial"/>
          <w:sz w:val="24"/>
          <w:szCs w:val="24"/>
          <w:lang w:val="de-AT"/>
        </w:rPr>
        <w:t xml:space="preserve">ir verarbeiten diese Daten auf Grundlage Ihrer </w:t>
      </w:r>
      <w:r w:rsidRPr="00830C12">
        <w:rPr>
          <w:rFonts w:ascii="Arial" w:hAnsi="Arial" w:cs="Arial"/>
          <w:sz w:val="24"/>
          <w:szCs w:val="24"/>
          <w:lang w:val="de-AT"/>
        </w:rPr>
        <w:t>Einwilligung</w:t>
      </w:r>
      <w:r w:rsidRPr="0049702A">
        <w:rPr>
          <w:rFonts w:ascii="Arial" w:hAnsi="Arial" w:cs="Arial"/>
          <w:sz w:val="24"/>
          <w:szCs w:val="24"/>
          <w:lang w:val="de-AT"/>
        </w:rPr>
        <w:t xml:space="preserve"> </w:t>
      </w:r>
      <w:r>
        <w:rPr>
          <w:rFonts w:ascii="Arial" w:hAnsi="Arial" w:cs="Arial"/>
          <w:sz w:val="24"/>
          <w:szCs w:val="24"/>
          <w:lang w:val="de-AT"/>
        </w:rPr>
        <w:t xml:space="preserve">ausschließlich </w:t>
      </w:r>
      <w:r w:rsidRPr="0049702A">
        <w:rPr>
          <w:rFonts w:ascii="Arial" w:hAnsi="Arial" w:cs="Arial"/>
          <w:sz w:val="24"/>
          <w:szCs w:val="24"/>
          <w:lang w:val="de-AT"/>
        </w:rPr>
        <w:t>zu folgenden Zwecken:</w:t>
      </w:r>
    </w:p>
    <w:p w:rsidR="00185E45" w:rsidRDefault="00185E45" w:rsidP="00185E45">
      <w:pPr>
        <w:numPr>
          <w:ilvl w:val="0"/>
          <w:numId w:val="1"/>
        </w:numPr>
        <w:spacing w:after="0" w:line="280" w:lineRule="atLeast"/>
        <w:rPr>
          <w:rFonts w:ascii="Arial" w:hAnsi="Arial" w:cs="Arial"/>
          <w:sz w:val="24"/>
          <w:szCs w:val="24"/>
          <w:lang w:val="de-AT"/>
        </w:rPr>
      </w:pPr>
      <w:r>
        <w:rPr>
          <w:rFonts w:ascii="Arial" w:hAnsi="Arial" w:cs="Arial"/>
          <w:sz w:val="24"/>
          <w:szCs w:val="24"/>
          <w:lang w:val="de-AT"/>
        </w:rPr>
        <w:t xml:space="preserve">Zuordnung des Gewinns zum jeweiligen Betrieb, der den Preis zur Verfügung stellt </w:t>
      </w:r>
      <w:r w:rsidR="002268AE">
        <w:rPr>
          <w:rFonts w:ascii="Arial" w:hAnsi="Arial" w:cs="Arial"/>
          <w:sz w:val="24"/>
          <w:szCs w:val="24"/>
          <w:lang w:val="de-AT"/>
        </w:rPr>
        <w:t>und Weitergabe von Vor- und Nachnamen an den Betrieb</w:t>
      </w:r>
    </w:p>
    <w:p w:rsidR="002268AE" w:rsidRPr="002268AE" w:rsidRDefault="002268AE" w:rsidP="002268AE">
      <w:pPr>
        <w:spacing w:after="0" w:line="280" w:lineRule="atLeast"/>
        <w:ind w:left="1261"/>
        <w:rPr>
          <w:rFonts w:ascii="Arial" w:hAnsi="Arial" w:cs="Arial"/>
          <w:sz w:val="24"/>
          <w:szCs w:val="24"/>
          <w:lang w:val="de-AT"/>
        </w:rPr>
      </w:pPr>
    </w:p>
    <w:p w:rsidR="00185E45" w:rsidRPr="0049702A" w:rsidRDefault="00185E45" w:rsidP="00185E45">
      <w:pPr>
        <w:rPr>
          <w:rFonts w:ascii="Arial" w:hAnsi="Arial" w:cs="Arial"/>
          <w:sz w:val="24"/>
          <w:szCs w:val="24"/>
          <w:lang w:val="de-AT"/>
        </w:rPr>
      </w:pPr>
      <w:r>
        <w:rPr>
          <w:rFonts w:ascii="Arial" w:hAnsi="Arial" w:cs="Arial"/>
          <w:sz w:val="24"/>
          <w:szCs w:val="24"/>
          <w:lang w:val="de-AT"/>
        </w:rPr>
        <w:t>Die Daten werden nach Abschluss der Stadtmarketingaktion unverzüglich gelöscht.</w:t>
      </w:r>
    </w:p>
    <w:p w:rsidR="00185E45" w:rsidRPr="0049702A" w:rsidRDefault="00185E45" w:rsidP="00185E45">
      <w:pPr>
        <w:rPr>
          <w:rFonts w:ascii="Arial" w:hAnsi="Arial" w:cs="Arial"/>
          <w:sz w:val="24"/>
          <w:szCs w:val="24"/>
          <w:lang w:val="de-AT"/>
        </w:rPr>
      </w:pPr>
      <w:r w:rsidRPr="0049702A">
        <w:rPr>
          <w:rFonts w:ascii="Arial" w:hAnsi="Arial" w:cs="Arial"/>
          <w:sz w:val="24"/>
          <w:szCs w:val="24"/>
          <w:lang w:val="de-AT"/>
        </w:rPr>
        <w:t xml:space="preserve">Sie können diese Einwilligung jederzeit widerrufen. Ein </w:t>
      </w:r>
      <w:r w:rsidRPr="00830C12">
        <w:rPr>
          <w:rFonts w:ascii="Arial" w:hAnsi="Arial" w:cs="Arial"/>
          <w:sz w:val="24"/>
          <w:szCs w:val="24"/>
          <w:lang w:val="de-AT"/>
        </w:rPr>
        <w:t>Widerruf</w:t>
      </w:r>
      <w:r w:rsidRPr="0049702A">
        <w:rPr>
          <w:rFonts w:ascii="Arial" w:hAnsi="Arial" w:cs="Arial"/>
          <w:sz w:val="24"/>
          <w:szCs w:val="24"/>
          <w:lang w:val="de-AT"/>
        </w:rPr>
        <w:t xml:space="preserve"> hat zur Folge, dass wir Ihre Daten ab diesem Zeitpunkt zu oben genannte</w:t>
      </w:r>
      <w:r>
        <w:rPr>
          <w:rFonts w:ascii="Arial" w:hAnsi="Arial" w:cs="Arial"/>
          <w:sz w:val="24"/>
          <w:szCs w:val="24"/>
          <w:lang w:val="de-AT"/>
        </w:rPr>
        <w:t>m</w:t>
      </w:r>
      <w:r w:rsidRPr="0049702A">
        <w:rPr>
          <w:rFonts w:ascii="Arial" w:hAnsi="Arial" w:cs="Arial"/>
          <w:sz w:val="24"/>
          <w:szCs w:val="24"/>
          <w:lang w:val="de-AT"/>
        </w:rPr>
        <w:t xml:space="preserve"> Zweck nicht mehr verarbeiten. </w:t>
      </w:r>
      <w:r w:rsidRPr="00830C12">
        <w:rPr>
          <w:rFonts w:ascii="Arial" w:hAnsi="Arial" w:cs="Arial"/>
          <w:sz w:val="24"/>
          <w:szCs w:val="24"/>
          <w:lang w:val="de-AT"/>
        </w:rPr>
        <w:t>Für einen Widerruf wenden Sie sich bitte an:</w:t>
      </w:r>
      <w:r w:rsidRPr="0049702A">
        <w:rPr>
          <w:rFonts w:ascii="Arial" w:hAnsi="Arial" w:cs="Arial"/>
          <w:sz w:val="24"/>
          <w:szCs w:val="24"/>
          <w:lang w:val="de-AT"/>
        </w:rPr>
        <w:t xml:space="preserve"> </w:t>
      </w:r>
      <w:r>
        <w:rPr>
          <w:rFonts w:ascii="Arial" w:hAnsi="Arial" w:cs="Arial"/>
          <w:sz w:val="24"/>
          <w:szCs w:val="24"/>
        </w:rPr>
        <w:t xml:space="preserve">Stadtverwaltung Schifferstadt, Referat Wirtschaft und Kultur, Marktplatz 2, 67105 Schifferstadt, E-Mail </w:t>
      </w:r>
      <w:r w:rsidRPr="00830C12">
        <w:rPr>
          <w:rFonts w:ascii="Arial" w:hAnsi="Arial" w:cs="Arial"/>
          <w:sz w:val="24"/>
          <w:szCs w:val="24"/>
        </w:rPr>
        <w:t>stadtmarketing@schifferstadt.de</w:t>
      </w:r>
      <w:r>
        <w:rPr>
          <w:rFonts w:ascii="Arial" w:hAnsi="Arial" w:cs="Arial"/>
          <w:sz w:val="24"/>
          <w:szCs w:val="24"/>
        </w:rPr>
        <w:t>, Telefon 06235 44-151</w:t>
      </w:r>
    </w:p>
    <w:p w:rsidR="00185E45" w:rsidRDefault="00185E45" w:rsidP="00185E45">
      <w:pPr>
        <w:rPr>
          <w:rFonts w:ascii="Arial" w:hAnsi="Arial" w:cs="Arial"/>
          <w:b/>
          <w:sz w:val="24"/>
          <w:szCs w:val="24"/>
          <w:lang w:val="de-AT"/>
        </w:rPr>
      </w:pPr>
    </w:p>
    <w:p w:rsidR="00185E45" w:rsidRDefault="00185E45" w:rsidP="00185E45">
      <w:pPr>
        <w:rPr>
          <w:rFonts w:ascii="Arial" w:hAnsi="Arial" w:cs="Arial"/>
          <w:b/>
          <w:sz w:val="24"/>
          <w:szCs w:val="24"/>
          <w:lang w:val="de-AT"/>
        </w:rPr>
      </w:pPr>
      <w:r w:rsidRPr="0049702A">
        <w:rPr>
          <w:rFonts w:ascii="Arial" w:hAnsi="Arial" w:cs="Arial"/>
          <w:b/>
          <w:sz w:val="24"/>
          <w:szCs w:val="24"/>
          <w:lang w:val="de-AT"/>
        </w:rPr>
        <w:t xml:space="preserve">Unseren </w:t>
      </w:r>
      <w:r>
        <w:rPr>
          <w:rFonts w:ascii="Arial" w:hAnsi="Arial" w:cs="Arial"/>
          <w:b/>
          <w:sz w:val="24"/>
          <w:szCs w:val="24"/>
          <w:lang w:val="de-AT"/>
        </w:rPr>
        <w:t xml:space="preserve">behördlichen </w:t>
      </w:r>
      <w:r w:rsidRPr="0049702A">
        <w:rPr>
          <w:rFonts w:ascii="Arial" w:hAnsi="Arial" w:cs="Arial"/>
          <w:b/>
          <w:sz w:val="24"/>
          <w:szCs w:val="24"/>
          <w:lang w:val="de-AT"/>
        </w:rPr>
        <w:t xml:space="preserve">Datenschutzbeauftragten erreichen Sie unter: </w:t>
      </w:r>
    </w:p>
    <w:p w:rsidR="00185E45" w:rsidRDefault="00185E45" w:rsidP="00185E45">
      <w:pPr>
        <w:rPr>
          <w:rFonts w:ascii="Arial" w:hAnsi="Arial" w:cs="Arial"/>
          <w:sz w:val="24"/>
          <w:szCs w:val="24"/>
          <w:lang w:val="de-AT"/>
        </w:rPr>
      </w:pPr>
      <w:r>
        <w:rPr>
          <w:rFonts w:ascii="Arial" w:hAnsi="Arial" w:cs="Arial"/>
          <w:sz w:val="24"/>
          <w:szCs w:val="24"/>
          <w:lang w:val="de-AT"/>
        </w:rPr>
        <w:t>Stadtverwaltung Schifferstadt</w:t>
      </w:r>
    </w:p>
    <w:p w:rsidR="00185E45" w:rsidRDefault="00185E45" w:rsidP="00185E45">
      <w:pPr>
        <w:rPr>
          <w:rFonts w:ascii="Arial" w:hAnsi="Arial" w:cs="Arial"/>
          <w:sz w:val="24"/>
          <w:szCs w:val="24"/>
          <w:lang w:val="de-AT"/>
        </w:rPr>
      </w:pPr>
      <w:r>
        <w:rPr>
          <w:rFonts w:ascii="Arial" w:hAnsi="Arial" w:cs="Arial"/>
          <w:sz w:val="24"/>
          <w:szCs w:val="24"/>
          <w:lang w:val="de-AT"/>
        </w:rPr>
        <w:t>Uwe Volk</w:t>
      </w:r>
      <w:r w:rsidRPr="00AA3CC6">
        <w:rPr>
          <w:rFonts w:ascii="Arial" w:hAnsi="Arial" w:cs="Arial"/>
          <w:sz w:val="24"/>
          <w:szCs w:val="24"/>
          <w:lang w:val="de-AT"/>
        </w:rPr>
        <w:br/>
      </w:r>
      <w:r>
        <w:rPr>
          <w:rFonts w:ascii="Arial" w:hAnsi="Arial" w:cs="Arial"/>
          <w:sz w:val="24"/>
          <w:szCs w:val="24"/>
          <w:lang w:val="de-AT"/>
        </w:rPr>
        <w:t>Marktplatz 2</w:t>
      </w:r>
      <w:r w:rsidRPr="00AA3CC6">
        <w:rPr>
          <w:rFonts w:ascii="Arial" w:hAnsi="Arial" w:cs="Arial"/>
          <w:sz w:val="24"/>
          <w:szCs w:val="24"/>
          <w:lang w:val="de-AT"/>
        </w:rPr>
        <w:br/>
      </w:r>
      <w:r>
        <w:rPr>
          <w:rFonts w:ascii="Arial" w:hAnsi="Arial" w:cs="Arial"/>
          <w:sz w:val="24"/>
          <w:szCs w:val="24"/>
          <w:lang w:val="de-AT"/>
        </w:rPr>
        <w:t>67105 Schifferstadt</w:t>
      </w:r>
      <w:r w:rsidRPr="00AA3CC6">
        <w:rPr>
          <w:rFonts w:ascii="Arial" w:hAnsi="Arial" w:cs="Arial"/>
          <w:sz w:val="24"/>
          <w:szCs w:val="24"/>
          <w:lang w:val="de-AT"/>
        </w:rPr>
        <w:br/>
      </w:r>
      <w:r>
        <w:rPr>
          <w:rFonts w:ascii="Arial" w:hAnsi="Arial" w:cs="Arial"/>
          <w:sz w:val="24"/>
          <w:szCs w:val="24"/>
          <w:lang w:val="de-AT"/>
        </w:rPr>
        <w:t>E-Mail: datenschutzbeauftragter</w:t>
      </w:r>
      <w:r w:rsidRPr="00402E80">
        <w:rPr>
          <w:rFonts w:ascii="Arial" w:hAnsi="Arial" w:cs="Arial"/>
          <w:sz w:val="24"/>
          <w:szCs w:val="24"/>
          <w:lang w:val="de-AT"/>
        </w:rPr>
        <w:t>@schifferstadt.de</w:t>
      </w:r>
    </w:p>
    <w:p w:rsidR="00185E45" w:rsidRDefault="00185E45">
      <w:pPr>
        <w:rPr>
          <w:rFonts w:ascii="Arial" w:hAnsi="Arial" w:cs="Arial"/>
          <w:b/>
          <w:sz w:val="24"/>
          <w:szCs w:val="24"/>
          <w:lang w:val="de-AT"/>
        </w:rPr>
      </w:pPr>
      <w:r>
        <w:rPr>
          <w:rFonts w:ascii="Arial" w:hAnsi="Arial" w:cs="Arial"/>
          <w:sz w:val="24"/>
          <w:szCs w:val="24"/>
          <w:lang w:val="de-AT"/>
        </w:rPr>
        <w:t>Telefon 06235 44-212</w:t>
      </w:r>
    </w:p>
    <w:p w:rsidR="002268AE" w:rsidRDefault="002268AE" w:rsidP="00185E45">
      <w:pPr>
        <w:rPr>
          <w:rFonts w:ascii="Arial" w:hAnsi="Arial" w:cs="Arial"/>
          <w:b/>
          <w:sz w:val="24"/>
          <w:szCs w:val="24"/>
          <w:lang w:val="de-AT"/>
        </w:rPr>
      </w:pPr>
    </w:p>
    <w:p w:rsidR="00185E45" w:rsidRPr="0049702A" w:rsidRDefault="00185E45" w:rsidP="00185E45">
      <w:pPr>
        <w:rPr>
          <w:rFonts w:ascii="Arial" w:hAnsi="Arial" w:cs="Arial"/>
          <w:b/>
          <w:sz w:val="24"/>
          <w:szCs w:val="24"/>
          <w:lang w:val="de-AT"/>
        </w:rPr>
      </w:pPr>
      <w:r w:rsidRPr="0049702A">
        <w:rPr>
          <w:rFonts w:ascii="Arial" w:hAnsi="Arial" w:cs="Arial"/>
          <w:b/>
          <w:sz w:val="24"/>
          <w:szCs w:val="24"/>
          <w:lang w:val="de-AT"/>
        </w:rPr>
        <w:t>Rechtsbehelfsbelehrung</w:t>
      </w:r>
    </w:p>
    <w:p w:rsidR="00185E45" w:rsidRPr="008D5F11" w:rsidRDefault="00185E45" w:rsidP="00185E45">
      <w:pPr>
        <w:rPr>
          <w:rFonts w:ascii="Arial" w:hAnsi="Arial" w:cs="Arial"/>
          <w:sz w:val="24"/>
          <w:szCs w:val="24"/>
          <w:lang w:val="de-AT"/>
        </w:rPr>
      </w:pPr>
      <w:r w:rsidRPr="0049702A">
        <w:rPr>
          <w:rFonts w:ascii="Arial" w:hAnsi="Arial" w:cs="Arial"/>
          <w:sz w:val="24"/>
          <w:szCs w:val="24"/>
          <w:lang w:val="de-AT"/>
        </w:rPr>
        <w:t xml:space="preserve">Ihnen stehen grundsätzlich die Rechte auf Auskunft, Berichtigung, Löschung, Einschränkung, Datenübertragbarkeit und Widerspruch zu. Dafür wenden Sie sich </w:t>
      </w:r>
      <w:r>
        <w:rPr>
          <w:rFonts w:ascii="Arial" w:hAnsi="Arial" w:cs="Arial"/>
          <w:sz w:val="24"/>
          <w:szCs w:val="24"/>
          <w:lang w:val="de-AT"/>
        </w:rPr>
        <w:t xml:space="preserve">bitte </w:t>
      </w:r>
      <w:r w:rsidRPr="0049702A">
        <w:rPr>
          <w:rFonts w:ascii="Arial" w:hAnsi="Arial" w:cs="Arial"/>
          <w:sz w:val="24"/>
          <w:szCs w:val="24"/>
          <w:lang w:val="de-AT"/>
        </w:rPr>
        <w:t xml:space="preserve">an uns. Wenn Sie glauben, dass die Verarbeitung Ihrer Daten gegen das Datenschutzrecht verstößt oder Ihre datenschutzrechtlichen Ansprüche sonst in einer Weise verletzt worden sind, können Sie sich </w:t>
      </w:r>
      <w:r>
        <w:rPr>
          <w:rFonts w:ascii="Arial" w:hAnsi="Arial" w:cs="Arial"/>
          <w:sz w:val="24"/>
          <w:szCs w:val="24"/>
          <w:lang w:val="de-AT"/>
        </w:rPr>
        <w:t>an die</w:t>
      </w:r>
      <w:r w:rsidRPr="0049702A">
        <w:rPr>
          <w:rFonts w:ascii="Arial" w:hAnsi="Arial" w:cs="Arial"/>
          <w:sz w:val="24"/>
          <w:szCs w:val="24"/>
          <w:lang w:val="de-AT"/>
        </w:rPr>
        <w:t xml:space="preserve"> Aufsichtsbehörde </w:t>
      </w:r>
      <w:r>
        <w:rPr>
          <w:rFonts w:ascii="Arial" w:hAnsi="Arial" w:cs="Arial"/>
          <w:sz w:val="24"/>
          <w:szCs w:val="24"/>
          <w:lang w:val="de-AT"/>
        </w:rPr>
        <w:t xml:space="preserve">wenden, den Landesbeauftragten für den Datenschutz und die Informationsfreiheit Rheinland-Pfalz, </w:t>
      </w:r>
      <w:r w:rsidRPr="009757ED">
        <w:rPr>
          <w:rFonts w:ascii="Arial" w:hAnsi="Arial" w:cs="Arial"/>
          <w:sz w:val="24"/>
          <w:szCs w:val="24"/>
          <w:lang w:val="de-AT"/>
        </w:rPr>
        <w:t>Hintere Bleiche 34</w:t>
      </w:r>
      <w:r>
        <w:rPr>
          <w:rFonts w:ascii="Arial" w:hAnsi="Arial" w:cs="Arial"/>
          <w:sz w:val="24"/>
          <w:szCs w:val="24"/>
          <w:lang w:val="de-AT"/>
        </w:rPr>
        <w:t xml:space="preserve">, </w:t>
      </w:r>
      <w:r w:rsidRPr="009757ED">
        <w:rPr>
          <w:rFonts w:ascii="Arial" w:hAnsi="Arial" w:cs="Arial"/>
          <w:sz w:val="24"/>
          <w:szCs w:val="24"/>
          <w:lang w:val="de-AT"/>
        </w:rPr>
        <w:t>55116 Mainz</w:t>
      </w:r>
      <w:r>
        <w:rPr>
          <w:rFonts w:ascii="Arial" w:hAnsi="Arial" w:cs="Arial"/>
          <w:sz w:val="24"/>
          <w:szCs w:val="24"/>
          <w:lang w:val="de-AT"/>
        </w:rPr>
        <w:t>, E-Mail poststelle@datenschutz.rlp.de</w:t>
      </w:r>
    </w:p>
    <w:p w:rsidR="00185E45" w:rsidRDefault="00185E45"/>
    <w:sectPr w:rsidR="00185E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2E5CE1"/>
    <w:multiLevelType w:val="hybridMultilevel"/>
    <w:tmpl w:val="D442A15A"/>
    <w:lvl w:ilvl="0" w:tplc="0C070001">
      <w:start w:val="1"/>
      <w:numFmt w:val="bullet"/>
      <w:lvlText w:val=""/>
      <w:lvlJc w:val="left"/>
      <w:pPr>
        <w:ind w:left="1261" w:hanging="360"/>
      </w:pPr>
      <w:rPr>
        <w:rFonts w:ascii="Symbol" w:hAnsi="Symbol" w:hint="default"/>
      </w:rPr>
    </w:lvl>
    <w:lvl w:ilvl="1" w:tplc="0C070003" w:tentative="1">
      <w:start w:val="1"/>
      <w:numFmt w:val="bullet"/>
      <w:lvlText w:val="o"/>
      <w:lvlJc w:val="left"/>
      <w:pPr>
        <w:ind w:left="1981" w:hanging="360"/>
      </w:pPr>
      <w:rPr>
        <w:rFonts w:ascii="Courier New" w:hAnsi="Courier New" w:cs="Courier New" w:hint="default"/>
      </w:rPr>
    </w:lvl>
    <w:lvl w:ilvl="2" w:tplc="0C070005" w:tentative="1">
      <w:start w:val="1"/>
      <w:numFmt w:val="bullet"/>
      <w:lvlText w:val=""/>
      <w:lvlJc w:val="left"/>
      <w:pPr>
        <w:ind w:left="2701" w:hanging="360"/>
      </w:pPr>
      <w:rPr>
        <w:rFonts w:ascii="Wingdings" w:hAnsi="Wingdings" w:hint="default"/>
      </w:rPr>
    </w:lvl>
    <w:lvl w:ilvl="3" w:tplc="0C070001" w:tentative="1">
      <w:start w:val="1"/>
      <w:numFmt w:val="bullet"/>
      <w:lvlText w:val=""/>
      <w:lvlJc w:val="left"/>
      <w:pPr>
        <w:ind w:left="3421" w:hanging="360"/>
      </w:pPr>
      <w:rPr>
        <w:rFonts w:ascii="Symbol" w:hAnsi="Symbol" w:hint="default"/>
      </w:rPr>
    </w:lvl>
    <w:lvl w:ilvl="4" w:tplc="0C070003" w:tentative="1">
      <w:start w:val="1"/>
      <w:numFmt w:val="bullet"/>
      <w:lvlText w:val="o"/>
      <w:lvlJc w:val="left"/>
      <w:pPr>
        <w:ind w:left="4141" w:hanging="360"/>
      </w:pPr>
      <w:rPr>
        <w:rFonts w:ascii="Courier New" w:hAnsi="Courier New" w:cs="Courier New" w:hint="default"/>
      </w:rPr>
    </w:lvl>
    <w:lvl w:ilvl="5" w:tplc="0C070005" w:tentative="1">
      <w:start w:val="1"/>
      <w:numFmt w:val="bullet"/>
      <w:lvlText w:val=""/>
      <w:lvlJc w:val="left"/>
      <w:pPr>
        <w:ind w:left="4861" w:hanging="360"/>
      </w:pPr>
      <w:rPr>
        <w:rFonts w:ascii="Wingdings" w:hAnsi="Wingdings" w:hint="default"/>
      </w:rPr>
    </w:lvl>
    <w:lvl w:ilvl="6" w:tplc="0C070001" w:tentative="1">
      <w:start w:val="1"/>
      <w:numFmt w:val="bullet"/>
      <w:lvlText w:val=""/>
      <w:lvlJc w:val="left"/>
      <w:pPr>
        <w:ind w:left="5581" w:hanging="360"/>
      </w:pPr>
      <w:rPr>
        <w:rFonts w:ascii="Symbol" w:hAnsi="Symbol" w:hint="default"/>
      </w:rPr>
    </w:lvl>
    <w:lvl w:ilvl="7" w:tplc="0C070003" w:tentative="1">
      <w:start w:val="1"/>
      <w:numFmt w:val="bullet"/>
      <w:lvlText w:val="o"/>
      <w:lvlJc w:val="left"/>
      <w:pPr>
        <w:ind w:left="6301" w:hanging="360"/>
      </w:pPr>
      <w:rPr>
        <w:rFonts w:ascii="Courier New" w:hAnsi="Courier New" w:cs="Courier New" w:hint="default"/>
      </w:rPr>
    </w:lvl>
    <w:lvl w:ilvl="8" w:tplc="0C070005" w:tentative="1">
      <w:start w:val="1"/>
      <w:numFmt w:val="bullet"/>
      <w:lvlText w:val=""/>
      <w:lvlJc w:val="left"/>
      <w:pPr>
        <w:ind w:left="7021" w:hanging="360"/>
      </w:pPr>
      <w:rPr>
        <w:rFonts w:ascii="Wingdings" w:hAnsi="Wingdings" w:hint="default"/>
      </w:rPr>
    </w:lvl>
  </w:abstractNum>
  <w:abstractNum w:abstractNumId="1" w15:restartNumberingAfterBreak="0">
    <w:nsid w:val="61F77DC4"/>
    <w:multiLevelType w:val="hybridMultilevel"/>
    <w:tmpl w:val="55EEDC94"/>
    <w:lvl w:ilvl="0" w:tplc="0C070001">
      <w:start w:val="1"/>
      <w:numFmt w:val="bullet"/>
      <w:lvlText w:val=""/>
      <w:lvlJc w:val="left"/>
      <w:pPr>
        <w:ind w:left="1261" w:hanging="360"/>
      </w:pPr>
      <w:rPr>
        <w:rFonts w:ascii="Symbol" w:hAnsi="Symbol" w:hint="default"/>
      </w:rPr>
    </w:lvl>
    <w:lvl w:ilvl="1" w:tplc="0C070003" w:tentative="1">
      <w:start w:val="1"/>
      <w:numFmt w:val="bullet"/>
      <w:lvlText w:val="o"/>
      <w:lvlJc w:val="left"/>
      <w:pPr>
        <w:ind w:left="1981" w:hanging="360"/>
      </w:pPr>
      <w:rPr>
        <w:rFonts w:ascii="Courier New" w:hAnsi="Courier New" w:cs="Courier New" w:hint="default"/>
      </w:rPr>
    </w:lvl>
    <w:lvl w:ilvl="2" w:tplc="0C070005" w:tentative="1">
      <w:start w:val="1"/>
      <w:numFmt w:val="bullet"/>
      <w:lvlText w:val=""/>
      <w:lvlJc w:val="left"/>
      <w:pPr>
        <w:ind w:left="2701" w:hanging="360"/>
      </w:pPr>
      <w:rPr>
        <w:rFonts w:ascii="Wingdings" w:hAnsi="Wingdings" w:hint="default"/>
      </w:rPr>
    </w:lvl>
    <w:lvl w:ilvl="3" w:tplc="0C070001" w:tentative="1">
      <w:start w:val="1"/>
      <w:numFmt w:val="bullet"/>
      <w:lvlText w:val=""/>
      <w:lvlJc w:val="left"/>
      <w:pPr>
        <w:ind w:left="3421" w:hanging="360"/>
      </w:pPr>
      <w:rPr>
        <w:rFonts w:ascii="Symbol" w:hAnsi="Symbol" w:hint="default"/>
      </w:rPr>
    </w:lvl>
    <w:lvl w:ilvl="4" w:tplc="0C070003" w:tentative="1">
      <w:start w:val="1"/>
      <w:numFmt w:val="bullet"/>
      <w:lvlText w:val="o"/>
      <w:lvlJc w:val="left"/>
      <w:pPr>
        <w:ind w:left="4141" w:hanging="360"/>
      </w:pPr>
      <w:rPr>
        <w:rFonts w:ascii="Courier New" w:hAnsi="Courier New" w:cs="Courier New" w:hint="default"/>
      </w:rPr>
    </w:lvl>
    <w:lvl w:ilvl="5" w:tplc="0C070005" w:tentative="1">
      <w:start w:val="1"/>
      <w:numFmt w:val="bullet"/>
      <w:lvlText w:val=""/>
      <w:lvlJc w:val="left"/>
      <w:pPr>
        <w:ind w:left="4861" w:hanging="360"/>
      </w:pPr>
      <w:rPr>
        <w:rFonts w:ascii="Wingdings" w:hAnsi="Wingdings" w:hint="default"/>
      </w:rPr>
    </w:lvl>
    <w:lvl w:ilvl="6" w:tplc="0C070001" w:tentative="1">
      <w:start w:val="1"/>
      <w:numFmt w:val="bullet"/>
      <w:lvlText w:val=""/>
      <w:lvlJc w:val="left"/>
      <w:pPr>
        <w:ind w:left="5581" w:hanging="360"/>
      </w:pPr>
      <w:rPr>
        <w:rFonts w:ascii="Symbol" w:hAnsi="Symbol" w:hint="default"/>
      </w:rPr>
    </w:lvl>
    <w:lvl w:ilvl="7" w:tplc="0C070003" w:tentative="1">
      <w:start w:val="1"/>
      <w:numFmt w:val="bullet"/>
      <w:lvlText w:val="o"/>
      <w:lvlJc w:val="left"/>
      <w:pPr>
        <w:ind w:left="6301" w:hanging="360"/>
      </w:pPr>
      <w:rPr>
        <w:rFonts w:ascii="Courier New" w:hAnsi="Courier New" w:cs="Courier New" w:hint="default"/>
      </w:rPr>
    </w:lvl>
    <w:lvl w:ilvl="8" w:tplc="0C070005" w:tentative="1">
      <w:start w:val="1"/>
      <w:numFmt w:val="bullet"/>
      <w:lvlText w:val=""/>
      <w:lvlJc w:val="left"/>
      <w:pPr>
        <w:ind w:left="702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99F"/>
    <w:rsid w:val="00185E45"/>
    <w:rsid w:val="002268AE"/>
    <w:rsid w:val="00592FC7"/>
    <w:rsid w:val="007625FA"/>
    <w:rsid w:val="00A00C18"/>
    <w:rsid w:val="00CB2111"/>
    <w:rsid w:val="00FF19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7739A"/>
  <w15:chartTrackingRefBased/>
  <w15:docId w15:val="{4B9EE7C7-129A-415B-93E3-C38C2A964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F199F"/>
    <w:rPr>
      <w:color w:val="0563C1" w:themeColor="hyperlink"/>
      <w:u w:val="single"/>
    </w:rPr>
  </w:style>
  <w:style w:type="character" w:styleId="NichtaufgelsteErwhnung">
    <w:name w:val="Unresolved Mention"/>
    <w:basedOn w:val="Absatz-Standardschriftart"/>
    <w:uiPriority w:val="99"/>
    <w:semiHidden/>
    <w:unhideWhenUsed/>
    <w:rsid w:val="00FF19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adtmarketing@schifferstadt.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692</Words>
  <Characters>4366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Stadtverwaltung Schifferstadt</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Pardall Katrin</dc:creator>
  <cp:keywords/>
  <dc:description/>
  <cp:lastModifiedBy>Pardall Katrin</cp:lastModifiedBy>
  <cp:revision>3</cp:revision>
  <dcterms:created xsi:type="dcterms:W3CDTF">2024-03-01T12:59:00Z</dcterms:created>
  <dcterms:modified xsi:type="dcterms:W3CDTF">2024-03-01T13:01:00Z</dcterms:modified>
</cp:coreProperties>
</file>